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421B86A2" wp14:paraId="5E5787A5" wp14:textId="1063AE7C">
      <w:pPr>
        <w:rPr>
          <w:b w:val="1"/>
          <w:bCs w:val="1"/>
          <w:sz w:val="28"/>
          <w:szCs w:val="28"/>
        </w:rPr>
      </w:pPr>
      <w:r w:rsidRPr="421B86A2" w:rsidR="5AC819DD">
        <w:rPr>
          <w:b w:val="1"/>
          <w:bCs w:val="1"/>
          <w:sz w:val="28"/>
          <w:szCs w:val="28"/>
        </w:rPr>
        <w:t>NIHR Health and Care Professionals Internsh</w:t>
      </w:r>
      <w:r w:rsidRPr="421B86A2" w:rsidR="5AC819DD">
        <w:rPr>
          <w:b w:val="1"/>
          <w:bCs w:val="1"/>
          <w:sz w:val="28"/>
          <w:szCs w:val="28"/>
        </w:rPr>
        <w:t>i</w:t>
      </w:r>
      <w:r w:rsidRPr="421B86A2" w:rsidR="5AC819DD">
        <w:rPr>
          <w:b w:val="1"/>
          <w:bCs w:val="1"/>
          <w:sz w:val="28"/>
          <w:szCs w:val="28"/>
        </w:rPr>
        <w:t>p</w:t>
      </w:r>
      <w:r w:rsidRPr="421B86A2" w:rsidR="5AC819DD">
        <w:rPr>
          <w:b w:val="1"/>
          <w:bCs w:val="1"/>
          <w:sz w:val="28"/>
          <w:szCs w:val="28"/>
        </w:rPr>
        <w:t xml:space="preserve"> </w:t>
      </w:r>
      <w:r w:rsidRPr="421B86A2" w:rsidR="5AC819DD">
        <w:rPr>
          <w:b w:val="1"/>
          <w:bCs w:val="1"/>
          <w:sz w:val="28"/>
          <w:szCs w:val="28"/>
        </w:rPr>
        <w:t>P</w:t>
      </w:r>
      <w:r w:rsidRPr="421B86A2" w:rsidR="5AC819DD">
        <w:rPr>
          <w:b w:val="1"/>
          <w:bCs w:val="1"/>
          <w:sz w:val="28"/>
          <w:szCs w:val="28"/>
        </w:rPr>
        <w:t>r</w:t>
      </w:r>
      <w:r w:rsidRPr="421B86A2" w:rsidR="5AC819DD">
        <w:rPr>
          <w:b w:val="1"/>
          <w:bCs w:val="1"/>
          <w:sz w:val="28"/>
          <w:szCs w:val="28"/>
        </w:rPr>
        <w:t>o</w:t>
      </w:r>
      <w:r w:rsidRPr="421B86A2" w:rsidR="5AC819DD">
        <w:rPr>
          <w:b w:val="1"/>
          <w:bCs w:val="1"/>
          <w:sz w:val="28"/>
          <w:szCs w:val="28"/>
        </w:rPr>
        <w:t>g</w:t>
      </w:r>
      <w:r w:rsidRPr="421B86A2" w:rsidR="5AC819DD">
        <w:rPr>
          <w:b w:val="1"/>
          <w:bCs w:val="1"/>
          <w:sz w:val="28"/>
          <w:szCs w:val="28"/>
        </w:rPr>
        <w:t>r</w:t>
      </w:r>
      <w:r w:rsidRPr="421B86A2" w:rsidR="5AC819DD">
        <w:rPr>
          <w:b w:val="1"/>
          <w:bCs w:val="1"/>
          <w:sz w:val="28"/>
          <w:szCs w:val="28"/>
        </w:rPr>
        <w:t>a</w:t>
      </w:r>
      <w:r w:rsidRPr="421B86A2" w:rsidR="5AC819DD">
        <w:rPr>
          <w:b w:val="1"/>
          <w:bCs w:val="1"/>
          <w:sz w:val="28"/>
          <w:szCs w:val="28"/>
        </w:rPr>
        <w:t>m</w:t>
      </w:r>
      <w:r w:rsidRPr="421B86A2" w:rsidR="5AC819DD">
        <w:rPr>
          <w:b w:val="1"/>
          <w:bCs w:val="1"/>
          <w:sz w:val="28"/>
          <w:szCs w:val="28"/>
        </w:rPr>
        <w:t>m</w:t>
      </w:r>
      <w:r w:rsidRPr="421B86A2" w:rsidR="5AC819DD">
        <w:rPr>
          <w:b w:val="1"/>
          <w:bCs w:val="1"/>
          <w:sz w:val="28"/>
          <w:szCs w:val="28"/>
        </w:rPr>
        <w:t>e</w:t>
      </w:r>
      <w:r w:rsidRPr="421B86A2" w:rsidR="5AC819DD">
        <w:rPr>
          <w:b w:val="1"/>
          <w:bCs w:val="1"/>
          <w:sz w:val="28"/>
          <w:szCs w:val="28"/>
        </w:rPr>
        <w:t xml:space="preserve"> </w:t>
      </w:r>
      <w:r w:rsidRPr="421B86A2" w:rsidR="0E174D67">
        <w:rPr>
          <w:b w:val="1"/>
          <w:bCs w:val="1"/>
          <w:sz w:val="28"/>
          <w:szCs w:val="28"/>
        </w:rPr>
        <w:t xml:space="preserve">Application Questions </w:t>
      </w:r>
    </w:p>
    <w:p w:rsidR="02375D45" w:rsidP="421B86A2" w:rsidRDefault="02375D45" w14:paraId="33D04420" w14:textId="3A2E4444">
      <w:pPr>
        <w:pStyle w:val="Normal"/>
        <w:rPr>
          <w:b w:val="1"/>
          <w:bCs w:val="1"/>
        </w:rPr>
      </w:pPr>
      <w:r w:rsidR="02375D45">
        <w:rPr>
          <w:b w:val="0"/>
          <w:bCs w:val="0"/>
        </w:rPr>
        <w:t>Below are the questions that applicants will be asked when applying for the NIHR HCP Internship Programme, this document is to be used to help draft answers for the appli</w:t>
      </w:r>
      <w:r w:rsidR="592743C2">
        <w:rPr>
          <w:b w:val="0"/>
          <w:bCs w:val="0"/>
        </w:rPr>
        <w:t xml:space="preserve">cation. </w:t>
      </w:r>
      <w:r w:rsidRPr="421B86A2" w:rsidR="592743C2">
        <w:rPr>
          <w:b w:val="1"/>
          <w:bCs w:val="1"/>
        </w:rPr>
        <w:t xml:space="preserve">This is not the application document. </w:t>
      </w:r>
    </w:p>
    <w:p w:rsidR="592743C2" w:rsidP="421B86A2" w:rsidRDefault="592743C2" w14:paraId="521860AE" w14:textId="50411CC2">
      <w:pPr>
        <w:pStyle w:val="Normal"/>
        <w:rPr>
          <w:b w:val="1"/>
          <w:bCs w:val="1"/>
        </w:rPr>
      </w:pPr>
      <w:r w:rsidRPr="421B86A2" w:rsidR="592743C2">
        <w:rPr>
          <w:b w:val="1"/>
          <w:bCs w:val="1"/>
        </w:rPr>
        <w:t>_________________________________________________________________________________</w:t>
      </w:r>
    </w:p>
    <w:p w:rsidR="0E174D67" w:rsidP="421B86A2" w:rsidRDefault="0E174D67" w14:paraId="2313CE86" w14:textId="181B3AE8">
      <w:pPr>
        <w:rPr>
          <w:b w:val="1"/>
          <w:bCs w:val="1"/>
        </w:rPr>
      </w:pPr>
      <w:r w:rsidRPr="421B86A2" w:rsidR="0E174D67">
        <w:rPr>
          <w:b w:val="1"/>
          <w:bCs w:val="1"/>
        </w:rPr>
        <w:t xml:space="preserve">Application Content. </w:t>
      </w:r>
    </w:p>
    <w:p w:rsidR="0E174D67" w:rsidP="421B86A2" w:rsidRDefault="0E174D67" w14:paraId="3DA1EADA" w14:textId="754B7397">
      <w:pPr>
        <w:rPr>
          <w:rFonts w:ascii="Aptos" w:hAnsi="Aptos"/>
          <w:b w:val="0"/>
          <w:bCs w:val="0"/>
          <w:i w:val="0"/>
          <w:iCs w:val="0"/>
          <w:caps w:val="0"/>
          <w:smallCaps w:val="0"/>
          <w:noProof w:val="0"/>
          <w:color w:val="000000" w:themeColor="text1" w:themeTint="FF" w:themeShade="FF"/>
          <w:sz w:val="24"/>
          <w:szCs w:val="24"/>
          <w:lang w:val="en-GB"/>
        </w:rPr>
      </w:pPr>
      <w:r w:rsidRPr="421B86A2" w:rsidR="0E174D67">
        <w:rPr>
          <w:rFonts w:ascii="Aptos" w:hAnsi="Aptos"/>
          <w:b w:val="0"/>
          <w:bCs w:val="0"/>
          <w:i w:val="0"/>
          <w:iCs w:val="0"/>
          <w:caps w:val="0"/>
          <w:smallCaps w:val="0"/>
          <w:noProof w:val="0"/>
          <w:color w:val="000000" w:themeColor="text1" w:themeTint="FF" w:themeShade="FF"/>
          <w:sz w:val="24"/>
          <w:szCs w:val="24"/>
          <w:lang w:val="en-GB"/>
        </w:rPr>
        <w:t xml:space="preserve">The below questions will be focused on your </w:t>
      </w:r>
      <w:r w:rsidRPr="421B86A2" w:rsidR="0E174D67">
        <w:rPr>
          <w:rFonts w:ascii="Aptos" w:hAnsi="Aptos"/>
          <w:b w:val="0"/>
          <w:bCs w:val="0"/>
          <w:i w:val="0"/>
          <w:iCs w:val="0"/>
          <w:caps w:val="0"/>
          <w:smallCaps w:val="0"/>
          <w:noProof w:val="0"/>
          <w:color w:val="000000" w:themeColor="text1" w:themeTint="FF" w:themeShade="FF"/>
          <w:sz w:val="24"/>
          <w:szCs w:val="24"/>
          <w:lang w:val="en-GB"/>
        </w:rPr>
        <w:t>initial</w:t>
      </w:r>
      <w:r w:rsidRPr="421B86A2" w:rsidR="0E174D67">
        <w:rPr>
          <w:rFonts w:ascii="Aptos" w:hAnsi="Aptos"/>
          <w:b w:val="0"/>
          <w:bCs w:val="0"/>
          <w:i w:val="0"/>
          <w:iCs w:val="0"/>
          <w:caps w:val="0"/>
          <w:smallCaps w:val="0"/>
          <w:noProof w:val="0"/>
          <w:color w:val="000000" w:themeColor="text1" w:themeTint="FF" w:themeShade="FF"/>
          <w:sz w:val="24"/>
          <w:szCs w:val="24"/>
          <w:lang w:val="en-GB"/>
        </w:rPr>
        <w:t xml:space="preserve"> idea and ambitions for the internship programme, please answer these questions with as much detail as possible.</w:t>
      </w:r>
    </w:p>
    <w:p w:rsidR="0E174D67" w:rsidP="421B86A2" w:rsidRDefault="0E174D67" w14:paraId="11BFD653" w14:textId="236D38AD">
      <w:pPr>
        <w:pStyle w:val="Normal"/>
        <w:rPr>
          <w:rFonts w:ascii="Aptos" w:hAnsi="Aptos"/>
          <w:noProof w:val="0"/>
          <w:sz w:val="24"/>
          <w:szCs w:val="24"/>
          <w:lang w:val="en-GB"/>
        </w:rPr>
      </w:pPr>
      <w:r w:rsidRPr="421B86A2" w:rsidR="0E174D67">
        <w:rPr>
          <w:rFonts w:ascii="Aptos" w:hAnsi="Aptos"/>
          <w:b w:val="0"/>
          <w:bCs w:val="0"/>
          <w:i w:val="0"/>
          <w:iCs w:val="0"/>
          <w:caps w:val="0"/>
          <w:smallCaps w:val="0"/>
          <w:noProof w:val="0"/>
          <w:color w:val="000000" w:themeColor="text1" w:themeTint="FF" w:themeShade="FF"/>
          <w:sz w:val="24"/>
          <w:szCs w:val="24"/>
          <w:lang w:val="en-GB"/>
        </w:rPr>
        <w:t>Ensure that your statements are within the indicated word count. Incomplete applications will not be considered and any content that exceeds the wordcount will not be reviewed.</w:t>
      </w:r>
    </w:p>
    <w:p w:rsidR="421B86A2" w:rsidP="421B86A2" w:rsidRDefault="421B86A2" w14:paraId="37483171" w14:textId="4AA17CA4">
      <w:pPr>
        <w:pStyle w:val="Normal"/>
        <w:rPr>
          <w:rFonts w:ascii="Aptos" w:hAnsi="Aptos"/>
          <w:b w:val="0"/>
          <w:bCs w:val="0"/>
          <w:i w:val="0"/>
          <w:iCs w:val="0"/>
          <w:caps w:val="0"/>
          <w:smallCaps w:val="0"/>
          <w:noProof w:val="0"/>
          <w:color w:val="000000" w:themeColor="text1" w:themeTint="FF" w:themeShade="FF"/>
          <w:sz w:val="24"/>
          <w:szCs w:val="24"/>
          <w:lang w:val="en-GB"/>
        </w:rPr>
      </w:pPr>
    </w:p>
    <w:tbl>
      <w:tblPr>
        <w:tblStyle w:val="TableGrid"/>
        <w:tblW w:w="0" w:type="auto"/>
        <w:tblLook w:val="06A0" w:firstRow="1" w:lastRow="0" w:firstColumn="1" w:lastColumn="0" w:noHBand="1" w:noVBand="1"/>
      </w:tblPr>
      <w:tblGrid>
        <w:gridCol w:w="9015"/>
      </w:tblGrid>
      <w:tr w:rsidR="421B86A2" w:rsidTr="421B86A2" w14:paraId="15D5D438">
        <w:trPr>
          <w:trHeight w:val="567"/>
        </w:trPr>
        <w:tc>
          <w:tcPr>
            <w:tcW w:w="9015" w:type="dxa"/>
            <w:shd w:val="clear" w:color="auto" w:fill="DAE9F7" w:themeFill="text2" w:themeFillTint="1A"/>
            <w:tcMar/>
            <w:vAlign w:val="center"/>
          </w:tcPr>
          <w:p w:rsidR="0E174D67" w:rsidP="421B86A2" w:rsidRDefault="0E174D67" w14:paraId="2E67C530" w14:textId="626E1EFF">
            <w:pPr>
              <w:pStyle w:val="Normal"/>
              <w:jc w:val="left"/>
            </w:pPr>
            <w:r w:rsidR="0E174D67">
              <w:rPr/>
              <w:t xml:space="preserve">What theme best matches the purpose of your </w:t>
            </w:r>
            <w:r w:rsidR="0E174D67">
              <w:rPr/>
              <w:t>Internship</w:t>
            </w:r>
            <w:r w:rsidR="0E174D67">
              <w:rPr/>
              <w:t xml:space="preserve">? </w:t>
            </w:r>
          </w:p>
        </w:tc>
      </w:tr>
      <w:tr w:rsidR="421B86A2" w:rsidTr="421B86A2" w14:paraId="19819E7A">
        <w:trPr>
          <w:trHeight w:val="7370"/>
        </w:trPr>
        <w:tc>
          <w:tcPr>
            <w:tcW w:w="9015" w:type="dxa"/>
            <w:tcMar/>
            <w:vAlign w:val="center"/>
          </w:tcPr>
          <w:p w:rsidR="0E174D67" w:rsidP="421B86A2" w:rsidRDefault="0E174D67" w14:paraId="3EA18A5B" w14:textId="5E33716C">
            <w:pPr>
              <w:pStyle w:val="ListParagraph"/>
              <w:numPr>
                <w:ilvl w:val="0"/>
                <w:numId w:val="1"/>
              </w:numPr>
              <w:jc w:val="left"/>
              <w:rPr>
                <w:sz w:val="24"/>
                <w:szCs w:val="24"/>
              </w:rPr>
            </w:pPr>
            <w:r w:rsidRPr="421B86A2" w:rsidR="0E174D67">
              <w:rPr>
                <w:sz w:val="24"/>
                <w:szCs w:val="24"/>
              </w:rPr>
              <w:t>Developing or advancing research culture</w:t>
            </w:r>
          </w:p>
          <w:p w:rsidR="421B86A2" w:rsidP="421B86A2" w:rsidRDefault="421B86A2" w14:paraId="7C742C55" w14:textId="5684CF19">
            <w:pPr>
              <w:pStyle w:val="ListParagraph"/>
              <w:ind w:left="720"/>
              <w:jc w:val="left"/>
              <w:rPr>
                <w:sz w:val="24"/>
                <w:szCs w:val="24"/>
              </w:rPr>
            </w:pPr>
          </w:p>
          <w:p w:rsidR="0E174D67" w:rsidP="421B86A2" w:rsidRDefault="0E174D67" w14:paraId="7AD1F205" w14:textId="30FB7B98">
            <w:pPr>
              <w:pStyle w:val="ListParagraph"/>
              <w:numPr>
                <w:ilvl w:val="0"/>
                <w:numId w:val="1"/>
              </w:numPr>
              <w:jc w:val="left"/>
              <w:rPr>
                <w:sz w:val="24"/>
                <w:szCs w:val="24"/>
              </w:rPr>
            </w:pPr>
            <w:r w:rsidRPr="421B86A2" w:rsidR="0E174D67">
              <w:rPr>
                <w:sz w:val="24"/>
                <w:szCs w:val="24"/>
              </w:rPr>
              <w:t>Advancing skills and knowledge in research delivery practice and leadership</w:t>
            </w:r>
          </w:p>
          <w:p w:rsidR="421B86A2" w:rsidP="421B86A2" w:rsidRDefault="421B86A2" w14:paraId="337D2A78" w14:textId="623747AB">
            <w:pPr>
              <w:pStyle w:val="ListParagraph"/>
              <w:ind w:left="720"/>
              <w:jc w:val="left"/>
              <w:rPr>
                <w:sz w:val="24"/>
                <w:szCs w:val="24"/>
              </w:rPr>
            </w:pPr>
          </w:p>
          <w:p w:rsidR="0E174D67" w:rsidP="421B86A2" w:rsidRDefault="0E174D67" w14:paraId="34910D14" w14:textId="35EB2038">
            <w:pPr>
              <w:pStyle w:val="ListParagraph"/>
              <w:numPr>
                <w:ilvl w:val="0"/>
                <w:numId w:val="1"/>
              </w:numPr>
              <w:jc w:val="left"/>
              <w:rPr>
                <w:sz w:val="24"/>
                <w:szCs w:val="24"/>
              </w:rPr>
            </w:pPr>
            <w:r w:rsidRPr="421B86A2" w:rsidR="0E174D67">
              <w:rPr>
                <w:sz w:val="24"/>
                <w:szCs w:val="24"/>
              </w:rPr>
              <w:t>Clinical/</w:t>
            </w:r>
            <w:r w:rsidRPr="421B86A2" w:rsidR="0E174D67">
              <w:rPr>
                <w:sz w:val="24"/>
                <w:szCs w:val="24"/>
              </w:rPr>
              <w:t>practitioner</w:t>
            </w:r>
            <w:r w:rsidRPr="421B86A2" w:rsidR="0E174D67">
              <w:rPr>
                <w:sz w:val="24"/>
                <w:szCs w:val="24"/>
              </w:rPr>
              <w:t xml:space="preserve"> academic development </w:t>
            </w:r>
          </w:p>
        </w:tc>
      </w:tr>
      <w:tr w:rsidR="421B86A2" w:rsidTr="421B86A2" w14:paraId="2067F0C9">
        <w:trPr>
          <w:trHeight w:val="300"/>
        </w:trPr>
        <w:tc>
          <w:tcPr>
            <w:tcW w:w="9015" w:type="dxa"/>
            <w:shd w:val="clear" w:color="auto" w:fill="DAE9F7" w:themeFill="text2" w:themeFillTint="1A"/>
            <w:tcMar/>
          </w:tcPr>
          <w:p w:rsidR="0E174D67" w:rsidP="421B86A2" w:rsidRDefault="0E174D67" w14:paraId="72F9C8B5" w14:textId="2A856F5F">
            <w:pPr>
              <w:pStyle w:val="Normal"/>
              <w:rPr>
                <w:rFonts w:ascii="Aptos" w:hAnsi="Aptos"/>
                <w:noProof w:val="0"/>
                <w:sz w:val="24"/>
                <w:szCs w:val="24"/>
                <w:lang w:val="en-GB"/>
              </w:rPr>
            </w:pPr>
            <w:r w:rsidRPr="421B86A2" w:rsidR="0E174D67">
              <w:rPr>
                <w:rFonts w:ascii="Aptos" w:hAnsi="Aptos"/>
                <w:b w:val="1"/>
                <w:bCs w:val="1"/>
                <w:i w:val="0"/>
                <w:iCs w:val="0"/>
                <w:caps w:val="0"/>
                <w:smallCaps w:val="0"/>
                <w:noProof w:val="0"/>
                <w:color w:val="000000" w:themeColor="text1" w:themeTint="FF" w:themeShade="FF"/>
                <w:sz w:val="24"/>
                <w:szCs w:val="24"/>
                <w:lang w:val="en-GB"/>
              </w:rPr>
              <w:t>Statement 1:</w:t>
            </w:r>
            <w:r w:rsidRPr="421B86A2" w:rsidR="0E174D67">
              <w:rPr>
                <w:rFonts w:ascii="Aptos" w:hAnsi="Aptos"/>
                <w:b w:val="0"/>
                <w:bCs w:val="0"/>
                <w:i w:val="0"/>
                <w:iCs w:val="0"/>
                <w:caps w:val="0"/>
                <w:smallCaps w:val="0"/>
                <w:noProof w:val="0"/>
                <w:color w:val="000000" w:themeColor="text1" w:themeTint="FF" w:themeShade="FF"/>
                <w:sz w:val="24"/>
                <w:szCs w:val="24"/>
                <w:lang w:val="en-GB"/>
              </w:rPr>
              <w:t xml:space="preserve"> Why is this internship a great opportunity for you? Tell us why you are applying and how it would progress your development related to research. If you have received research training post-qualifying, please clearly justify the need for this internship opportunity (max 300 words)</w:t>
            </w:r>
          </w:p>
        </w:tc>
      </w:tr>
      <w:tr w:rsidR="421B86A2" w:rsidTr="421B86A2" w14:paraId="3B94C118">
        <w:trPr>
          <w:trHeight w:val="12472"/>
        </w:trPr>
        <w:tc>
          <w:tcPr>
            <w:tcW w:w="9015" w:type="dxa"/>
            <w:tcMar/>
          </w:tcPr>
          <w:p w:rsidR="421B86A2" w:rsidP="421B86A2" w:rsidRDefault="421B86A2" w14:paraId="4CB29AB7" w14:textId="2A8141AE">
            <w:pPr>
              <w:pStyle w:val="Normal"/>
            </w:pPr>
          </w:p>
        </w:tc>
      </w:tr>
      <w:tr w:rsidR="421B86A2" w:rsidTr="421B86A2" w14:paraId="40BC6CCB">
        <w:trPr>
          <w:trHeight w:val="300"/>
        </w:trPr>
        <w:tc>
          <w:tcPr>
            <w:tcW w:w="9015" w:type="dxa"/>
            <w:shd w:val="clear" w:color="auto" w:fill="DAE9F7" w:themeFill="text2" w:themeFillTint="1A"/>
            <w:tcMar/>
          </w:tcPr>
          <w:p w:rsidR="0E174D67" w:rsidP="421B86A2" w:rsidRDefault="0E174D67" w14:paraId="1ECF18A8" w14:textId="51BA9C33">
            <w:pPr>
              <w:rPr>
                <w:rFonts w:ascii="Aptos" w:hAnsi="Aptos"/>
                <w:b w:val="0"/>
                <w:bCs w:val="0"/>
                <w:i w:val="0"/>
                <w:iCs w:val="0"/>
                <w:caps w:val="0"/>
                <w:smallCaps w:val="0"/>
                <w:noProof w:val="0"/>
                <w:color w:val="000000" w:themeColor="text1" w:themeTint="FF" w:themeShade="FF"/>
                <w:sz w:val="24"/>
                <w:szCs w:val="24"/>
                <w:lang w:val="en-GB"/>
              </w:rPr>
            </w:pPr>
            <w:r w:rsidRPr="421B86A2" w:rsidR="0E174D67">
              <w:rPr>
                <w:rFonts w:ascii="Aptos" w:hAnsi="Aptos"/>
                <w:b w:val="1"/>
                <w:bCs w:val="1"/>
                <w:i w:val="0"/>
                <w:iCs w:val="0"/>
                <w:caps w:val="0"/>
                <w:smallCaps w:val="0"/>
                <w:noProof w:val="0"/>
                <w:color w:val="000000" w:themeColor="text1" w:themeTint="FF" w:themeShade="FF"/>
                <w:sz w:val="24"/>
                <w:szCs w:val="24"/>
                <w:lang w:val="en-GB"/>
              </w:rPr>
              <w:t xml:space="preserve">Statement 2: </w:t>
            </w:r>
            <w:r w:rsidRPr="421B86A2" w:rsidR="0E174D67">
              <w:rPr>
                <w:rFonts w:ascii="Aptos" w:hAnsi="Aptos"/>
                <w:b w:val="0"/>
                <w:bCs w:val="0"/>
                <w:i w:val="0"/>
                <w:iCs w:val="0"/>
                <w:caps w:val="0"/>
                <w:smallCaps w:val="0"/>
                <w:noProof w:val="0"/>
                <w:color w:val="000000" w:themeColor="text1" w:themeTint="FF" w:themeShade="FF"/>
                <w:sz w:val="24"/>
                <w:szCs w:val="24"/>
                <w:lang w:val="en-GB"/>
              </w:rPr>
              <w:t>Please provide a statement about the proposed activities and planned outcomes for the internship (500 word max).</w:t>
            </w:r>
            <w:r>
              <w:br/>
            </w:r>
          </w:p>
          <w:p w:rsidR="0E174D67" w:rsidP="421B86A2" w:rsidRDefault="0E174D67" w14:paraId="17175555" w14:textId="07A406FA">
            <w:pPr>
              <w:rPr>
                <w:rFonts w:ascii="Aptos" w:hAnsi="Aptos"/>
                <w:b w:val="0"/>
                <w:bCs w:val="0"/>
                <w:i w:val="0"/>
                <w:iCs w:val="0"/>
                <w:caps w:val="0"/>
                <w:smallCaps w:val="0"/>
                <w:noProof w:val="0"/>
                <w:color w:val="000000" w:themeColor="text1" w:themeTint="FF" w:themeShade="FF"/>
                <w:sz w:val="24"/>
                <w:szCs w:val="24"/>
                <w:lang w:val="en-GB"/>
              </w:rPr>
            </w:pPr>
            <w:r w:rsidRPr="421B86A2" w:rsidR="0E174D67">
              <w:rPr>
                <w:rFonts w:ascii="Aptos" w:hAnsi="Aptos"/>
                <w:b w:val="0"/>
                <w:bCs w:val="0"/>
                <w:i w:val="0"/>
                <w:iCs w:val="0"/>
                <w:caps w:val="0"/>
                <w:smallCaps w:val="0"/>
                <w:noProof w:val="0"/>
                <w:color w:val="000000" w:themeColor="text1" w:themeTint="FF" w:themeShade="FF"/>
                <w:sz w:val="24"/>
                <w:szCs w:val="24"/>
                <w:lang w:val="en-GB"/>
              </w:rPr>
              <w:t>This should cover</w:t>
            </w:r>
            <w:r>
              <w:br/>
            </w:r>
          </w:p>
          <w:p w:rsidR="0E174D67" w:rsidP="421B86A2" w:rsidRDefault="0E174D67" w14:paraId="6975F65A" w14:textId="19F8735A">
            <w:pPr>
              <w:pStyle w:val="Normal"/>
              <w:numPr>
                <w:ilvl w:val="0"/>
                <w:numId w:val="2"/>
              </w:numPr>
              <w:rPr>
                <w:rFonts w:ascii="Aptos" w:hAnsi="Aptos"/>
                <w:b w:val="0"/>
                <w:bCs w:val="0"/>
                <w:i w:val="0"/>
                <w:iCs w:val="0"/>
                <w:caps w:val="0"/>
                <w:smallCaps w:val="0"/>
                <w:noProof w:val="0"/>
                <w:color w:val="000000" w:themeColor="text1" w:themeTint="FF" w:themeShade="FF"/>
                <w:sz w:val="24"/>
                <w:szCs w:val="24"/>
                <w:lang w:val="en-GB"/>
              </w:rPr>
            </w:pPr>
            <w:r w:rsidRPr="421B86A2" w:rsidR="0E174D67">
              <w:rPr>
                <w:rFonts w:ascii="Aptos" w:hAnsi="Aptos"/>
                <w:b w:val="0"/>
                <w:bCs w:val="0"/>
                <w:i w:val="0"/>
                <w:iCs w:val="0"/>
                <w:caps w:val="0"/>
                <w:smallCaps w:val="0"/>
                <w:noProof w:val="0"/>
                <w:color w:val="000000" w:themeColor="text1" w:themeTint="FF" w:themeShade="FF"/>
                <w:sz w:val="24"/>
                <w:szCs w:val="24"/>
                <w:lang w:val="en-GB"/>
              </w:rPr>
              <w:t xml:space="preserve">The focus of the programme </w:t>
            </w:r>
          </w:p>
          <w:p w:rsidR="0E174D67" w:rsidP="421B86A2" w:rsidRDefault="0E174D67" w14:paraId="75DAB2E8" w14:textId="0CA98B4C">
            <w:pPr>
              <w:pStyle w:val="Normal"/>
              <w:numPr>
                <w:ilvl w:val="0"/>
                <w:numId w:val="3"/>
              </w:numPr>
              <w:rPr>
                <w:rFonts w:ascii="Aptos" w:hAnsi="Aptos"/>
                <w:b w:val="0"/>
                <w:bCs w:val="0"/>
                <w:i w:val="0"/>
                <w:iCs w:val="0"/>
                <w:caps w:val="0"/>
                <w:smallCaps w:val="0"/>
                <w:noProof w:val="0"/>
                <w:color w:val="000000" w:themeColor="text1" w:themeTint="FF" w:themeShade="FF"/>
                <w:sz w:val="24"/>
                <w:szCs w:val="24"/>
                <w:lang w:val="en-GB"/>
              </w:rPr>
            </w:pPr>
            <w:r w:rsidRPr="421B86A2" w:rsidR="0E174D67">
              <w:rPr>
                <w:rFonts w:ascii="Aptos" w:hAnsi="Aptos"/>
                <w:b w:val="0"/>
                <w:bCs w:val="0"/>
                <w:i w:val="0"/>
                <w:iCs w:val="0"/>
                <w:caps w:val="0"/>
                <w:smallCaps w:val="0"/>
                <w:noProof w:val="0"/>
                <w:color w:val="000000" w:themeColor="text1" w:themeTint="FF" w:themeShade="FF"/>
                <w:sz w:val="24"/>
                <w:szCs w:val="24"/>
                <w:lang w:val="en-GB"/>
              </w:rPr>
              <w:t xml:space="preserve">The proposed activities and how they meet identified development needs </w:t>
            </w:r>
          </w:p>
          <w:p w:rsidR="0E174D67" w:rsidP="421B86A2" w:rsidRDefault="0E174D67" w14:paraId="74405FCA" w14:textId="7A9AA17A">
            <w:pPr>
              <w:pStyle w:val="Normal"/>
              <w:numPr>
                <w:ilvl w:val="0"/>
                <w:numId w:val="3"/>
              </w:numPr>
              <w:rPr>
                <w:rFonts w:ascii="Aptos" w:hAnsi="Aptos"/>
                <w:b w:val="0"/>
                <w:bCs w:val="0"/>
                <w:i w:val="0"/>
                <w:iCs w:val="0"/>
                <w:caps w:val="0"/>
                <w:smallCaps w:val="0"/>
                <w:noProof w:val="0"/>
                <w:color w:val="000000" w:themeColor="text1" w:themeTint="FF" w:themeShade="FF"/>
                <w:sz w:val="24"/>
                <w:szCs w:val="24"/>
                <w:lang w:val="en-GB"/>
              </w:rPr>
            </w:pPr>
            <w:r w:rsidRPr="421B86A2" w:rsidR="0E174D67">
              <w:rPr>
                <w:rFonts w:ascii="Aptos" w:hAnsi="Aptos"/>
                <w:b w:val="0"/>
                <w:bCs w:val="0"/>
                <w:i w:val="0"/>
                <w:iCs w:val="0"/>
                <w:caps w:val="0"/>
                <w:smallCaps w:val="0"/>
                <w:noProof w:val="0"/>
                <w:color w:val="000000" w:themeColor="text1" w:themeTint="FF" w:themeShade="FF"/>
                <w:sz w:val="24"/>
                <w:szCs w:val="24"/>
                <w:lang w:val="en-GB"/>
              </w:rPr>
              <w:t>Planned outcomes of the Internship i.e. what are your measures of success?</w:t>
            </w:r>
            <w:r>
              <w:br/>
            </w:r>
            <w:r w:rsidRPr="421B86A2" w:rsidR="0E174D67">
              <w:rPr>
                <w:rFonts w:ascii="Aptos" w:hAnsi="Aptos"/>
                <w:b w:val="0"/>
                <w:bCs w:val="0"/>
                <w:i w:val="1"/>
                <w:iCs w:val="1"/>
                <w:caps w:val="0"/>
                <w:smallCaps w:val="0"/>
                <w:noProof w:val="0"/>
                <w:color w:val="000000" w:themeColor="text1" w:themeTint="FF" w:themeShade="FF"/>
                <w:sz w:val="24"/>
                <w:szCs w:val="24"/>
                <w:lang w:val="en-GB"/>
              </w:rPr>
              <w:t>For example</w:t>
            </w:r>
            <w:r w:rsidRPr="421B86A2" w:rsidR="0E174D67">
              <w:rPr>
                <w:rFonts w:ascii="Aptos" w:hAnsi="Aptos"/>
                <w:b w:val="1"/>
                <w:bCs w:val="1"/>
                <w:i w:val="1"/>
                <w:iCs w:val="1"/>
                <w:caps w:val="0"/>
                <w:smallCaps w:val="0"/>
                <w:noProof w:val="0"/>
                <w:color w:val="000000" w:themeColor="text1" w:themeTint="FF" w:themeShade="FF"/>
                <w:sz w:val="24"/>
                <w:szCs w:val="24"/>
                <w:lang w:val="en-GB"/>
              </w:rPr>
              <w:t>:</w:t>
            </w:r>
            <w:r w:rsidRPr="421B86A2" w:rsidR="0E174D67">
              <w:rPr>
                <w:rFonts w:ascii="Aptos" w:hAnsi="Aptos"/>
                <w:b w:val="0"/>
                <w:bCs w:val="0"/>
                <w:i w:val="1"/>
                <w:iCs w:val="1"/>
                <w:caps w:val="0"/>
                <w:smallCaps w:val="0"/>
                <w:noProof w:val="0"/>
                <w:color w:val="000000" w:themeColor="text1" w:themeTint="FF" w:themeShade="FF"/>
                <w:sz w:val="24"/>
                <w:szCs w:val="24"/>
                <w:lang w:val="en-GB"/>
              </w:rPr>
              <w:t xml:space="preserve"> </w:t>
            </w:r>
            <w:r w:rsidRPr="421B86A2" w:rsidR="0E174D67">
              <w:rPr>
                <w:rFonts w:ascii="Aptos" w:hAnsi="Aptos"/>
                <w:b w:val="0"/>
                <w:bCs w:val="0"/>
                <w:i w:val="0"/>
                <w:iCs w:val="0"/>
                <w:caps w:val="0"/>
                <w:smallCaps w:val="0"/>
                <w:noProof w:val="0"/>
                <w:color w:val="000000" w:themeColor="text1" w:themeTint="FF" w:themeShade="FF"/>
                <w:sz w:val="24"/>
                <w:szCs w:val="24"/>
                <w:lang w:val="en-GB"/>
              </w:rPr>
              <w:t>If you attend a training course at X to improve knowledge of PPIE, a measure of success: may be: "I would pass the end point assessment of the short course" or "I would use this training to deliver a patient engagement session".</w:t>
            </w:r>
          </w:p>
          <w:p w:rsidR="0E174D67" w:rsidP="421B86A2" w:rsidRDefault="0E174D67" w14:paraId="20AA0741" w14:textId="28BAB2D4">
            <w:pPr>
              <w:pStyle w:val="Normal"/>
              <w:numPr>
                <w:ilvl w:val="0"/>
                <w:numId w:val="3"/>
              </w:numPr>
              <w:rPr>
                <w:rFonts w:ascii="Aptos" w:hAnsi="Aptos"/>
                <w:b w:val="0"/>
                <w:bCs w:val="0"/>
                <w:i w:val="0"/>
                <w:iCs w:val="0"/>
                <w:caps w:val="0"/>
                <w:smallCaps w:val="0"/>
                <w:noProof w:val="0"/>
                <w:color w:val="000000" w:themeColor="text1" w:themeTint="FF" w:themeShade="FF"/>
                <w:sz w:val="24"/>
                <w:szCs w:val="24"/>
                <w:lang w:val="en-GB"/>
              </w:rPr>
            </w:pPr>
            <w:r w:rsidRPr="421B86A2" w:rsidR="0E174D67">
              <w:rPr>
                <w:rFonts w:ascii="Aptos" w:hAnsi="Aptos"/>
                <w:b w:val="0"/>
                <w:bCs w:val="0"/>
                <w:i w:val="0"/>
                <w:iCs w:val="0"/>
                <w:caps w:val="0"/>
                <w:smallCaps w:val="0"/>
                <w:noProof w:val="0"/>
                <w:color w:val="000000" w:themeColor="text1" w:themeTint="FF" w:themeShade="FF"/>
                <w:sz w:val="24"/>
                <w:szCs w:val="24"/>
                <w:lang w:val="en-GB"/>
              </w:rPr>
              <w:t>How it will influence your future development</w:t>
            </w:r>
          </w:p>
          <w:p w:rsidR="0E174D67" w:rsidP="421B86A2" w:rsidRDefault="0E174D67" w14:paraId="743E2FB8" w14:textId="25A31BF9">
            <w:pPr>
              <w:pStyle w:val="Normal"/>
              <w:rPr>
                <w:rFonts w:ascii="Aptos" w:hAnsi="Aptos"/>
                <w:noProof w:val="0"/>
                <w:sz w:val="24"/>
                <w:szCs w:val="24"/>
                <w:lang w:val="en-GB"/>
              </w:rPr>
            </w:pPr>
            <w:r w:rsidRPr="421B86A2" w:rsidR="0E174D67">
              <w:rPr>
                <w:rFonts w:ascii="Aptos" w:hAnsi="Aptos"/>
                <w:b w:val="0"/>
                <w:bCs w:val="0"/>
                <w:i w:val="0"/>
                <w:iCs w:val="0"/>
                <w:caps w:val="0"/>
                <w:smallCaps w:val="0"/>
                <w:noProof w:val="0"/>
                <w:color w:val="000000" w:themeColor="text1" w:themeTint="FF" w:themeShade="FF"/>
                <w:sz w:val="24"/>
                <w:szCs w:val="24"/>
                <w:lang w:val="en-GB"/>
              </w:rPr>
              <w:t>References may be provided which are not included in the word count. You can provide the references in a short format in the following question</w:t>
            </w:r>
            <w:r w:rsidRPr="421B86A2" w:rsidR="06E6CD7D">
              <w:rPr>
                <w:rFonts w:ascii="Aptos" w:hAnsi="Aptos"/>
                <w:b w:val="0"/>
                <w:bCs w:val="0"/>
                <w:i w:val="0"/>
                <w:iCs w:val="0"/>
                <w:caps w:val="0"/>
                <w:smallCaps w:val="0"/>
                <w:noProof w:val="0"/>
                <w:color w:val="000000" w:themeColor="text1" w:themeTint="FF" w:themeShade="FF"/>
                <w:sz w:val="24"/>
                <w:szCs w:val="24"/>
                <w:lang w:val="en-GB"/>
              </w:rPr>
              <w:t>.</w:t>
            </w:r>
          </w:p>
        </w:tc>
      </w:tr>
      <w:tr w:rsidR="421B86A2" w:rsidTr="421B86A2" w14:paraId="67AA6F3D">
        <w:trPr>
          <w:trHeight w:val="9638"/>
        </w:trPr>
        <w:tc>
          <w:tcPr>
            <w:tcW w:w="9015" w:type="dxa"/>
            <w:tcMar/>
          </w:tcPr>
          <w:p w:rsidR="421B86A2" w:rsidP="421B86A2" w:rsidRDefault="421B86A2" w14:paraId="7E2A7762" w14:textId="2A8141AE">
            <w:pPr>
              <w:pStyle w:val="Normal"/>
            </w:pPr>
          </w:p>
        </w:tc>
      </w:tr>
      <w:tr w:rsidR="421B86A2" w:rsidTr="421B86A2" w14:paraId="387583C2">
        <w:trPr>
          <w:trHeight w:val="300"/>
        </w:trPr>
        <w:tc>
          <w:tcPr>
            <w:tcW w:w="9015" w:type="dxa"/>
            <w:shd w:val="clear" w:color="auto" w:fill="DAE9F7" w:themeFill="text2" w:themeFillTint="1A"/>
            <w:tcMar/>
          </w:tcPr>
          <w:p w:rsidR="0E174D67" w:rsidP="421B86A2" w:rsidRDefault="0E174D67" w14:paraId="18C25373" w14:textId="18C3FC3E">
            <w:pPr>
              <w:pStyle w:val="Normal"/>
              <w:rPr>
                <w:rFonts w:ascii="Aptos" w:hAnsi="Aptos"/>
                <w:noProof w:val="0"/>
                <w:sz w:val="24"/>
                <w:szCs w:val="24"/>
                <w:lang w:val="en-GB"/>
              </w:rPr>
            </w:pPr>
            <w:r w:rsidRPr="421B86A2" w:rsidR="0E174D67">
              <w:rPr>
                <w:rFonts w:ascii="Aptos" w:hAnsi="Aptos"/>
                <w:b w:val="0"/>
                <w:bCs w:val="0"/>
                <w:i w:val="0"/>
                <w:iCs w:val="0"/>
                <w:caps w:val="0"/>
                <w:smallCaps w:val="0"/>
                <w:noProof w:val="0"/>
                <w:color w:val="000000" w:themeColor="text1" w:themeTint="FF" w:themeShade="FF"/>
                <w:sz w:val="24"/>
                <w:szCs w:val="24"/>
                <w:lang w:val="en-GB"/>
              </w:rPr>
              <w:t xml:space="preserve">Reference list for Statement 2. </w:t>
            </w:r>
          </w:p>
          <w:p w:rsidR="0E174D67" w:rsidP="421B86A2" w:rsidRDefault="0E174D67" w14:paraId="0CCA14E4" w14:textId="125ECBD4">
            <w:pPr>
              <w:pStyle w:val="Normal"/>
              <w:rPr>
                <w:rFonts w:ascii="Aptos" w:hAnsi="Aptos"/>
                <w:noProof w:val="0"/>
                <w:sz w:val="24"/>
                <w:szCs w:val="24"/>
                <w:lang w:val="en-GB"/>
              </w:rPr>
            </w:pPr>
            <w:r w:rsidRPr="421B86A2" w:rsidR="0E174D67">
              <w:rPr>
                <w:rFonts w:ascii="Aptos" w:hAnsi="Aptos"/>
                <w:b w:val="0"/>
                <w:bCs w:val="0"/>
                <w:i w:val="0"/>
                <w:iCs w:val="0"/>
                <w:caps w:val="0"/>
                <w:smallCaps w:val="0"/>
                <w:noProof w:val="0"/>
                <w:color w:val="000000" w:themeColor="text1" w:themeTint="FF" w:themeShade="FF"/>
                <w:sz w:val="24"/>
                <w:szCs w:val="24"/>
                <w:lang w:val="en-GB"/>
              </w:rPr>
              <w:t xml:space="preserve">Please use </w:t>
            </w:r>
            <w:r w:rsidRPr="421B86A2" w:rsidR="0E174D67">
              <w:rPr>
                <w:rFonts w:ascii="Aptos" w:hAnsi="Aptos"/>
                <w:b w:val="0"/>
                <w:bCs w:val="0"/>
                <w:i w:val="0"/>
                <w:iCs w:val="0"/>
                <w:caps w:val="0"/>
                <w:smallCaps w:val="0"/>
                <w:noProof w:val="0"/>
                <w:color w:val="000000" w:themeColor="text1" w:themeTint="FF" w:themeShade="FF"/>
                <w:sz w:val="24"/>
                <w:szCs w:val="24"/>
                <w:lang w:val="en-GB"/>
              </w:rPr>
              <w:t>Vancouver</w:t>
            </w:r>
            <w:r w:rsidRPr="421B86A2" w:rsidR="0E174D67">
              <w:rPr>
                <w:rFonts w:ascii="Aptos" w:hAnsi="Aptos"/>
                <w:b w:val="0"/>
                <w:bCs w:val="0"/>
                <w:i w:val="0"/>
                <w:iCs w:val="0"/>
                <w:caps w:val="0"/>
                <w:smallCaps w:val="0"/>
                <w:noProof w:val="0"/>
                <w:color w:val="000000" w:themeColor="text1" w:themeTint="FF" w:themeShade="FF"/>
                <w:sz w:val="24"/>
                <w:szCs w:val="24"/>
                <w:lang w:val="en-GB"/>
              </w:rPr>
              <w:t xml:space="preserve"> referencing style</w:t>
            </w:r>
          </w:p>
        </w:tc>
      </w:tr>
      <w:tr w:rsidR="421B86A2" w:rsidTr="421B86A2" w14:paraId="7F293143">
        <w:trPr>
          <w:trHeight w:val="2268"/>
        </w:trPr>
        <w:tc>
          <w:tcPr>
            <w:tcW w:w="9015" w:type="dxa"/>
            <w:tcMar/>
          </w:tcPr>
          <w:p w:rsidR="421B86A2" w:rsidP="421B86A2" w:rsidRDefault="421B86A2" w14:paraId="7B27D8D5" w14:textId="2A8141AE">
            <w:pPr>
              <w:pStyle w:val="Normal"/>
            </w:pPr>
          </w:p>
        </w:tc>
      </w:tr>
      <w:tr w:rsidR="421B86A2" w:rsidTr="421B86A2" w14:paraId="09E1F73E">
        <w:trPr>
          <w:trHeight w:val="300"/>
        </w:trPr>
        <w:tc>
          <w:tcPr>
            <w:tcW w:w="9015" w:type="dxa"/>
            <w:shd w:val="clear" w:color="auto" w:fill="DAE9F7" w:themeFill="text2" w:themeFillTint="1A"/>
            <w:tcMar/>
          </w:tcPr>
          <w:p w:rsidR="0E174D67" w:rsidP="421B86A2" w:rsidRDefault="0E174D67" w14:paraId="41183AC0" w14:textId="3B49805F">
            <w:pPr>
              <w:pStyle w:val="Normal"/>
              <w:rPr>
                <w:rFonts w:ascii="Aptos" w:hAnsi="Aptos"/>
                <w:noProof w:val="0"/>
                <w:sz w:val="24"/>
                <w:szCs w:val="24"/>
                <w:lang w:val="en-GB"/>
              </w:rPr>
            </w:pPr>
            <w:r w:rsidRPr="421B86A2" w:rsidR="0E174D67">
              <w:rPr>
                <w:rFonts w:ascii="Aptos" w:hAnsi="Aptos"/>
                <w:b w:val="1"/>
                <w:bCs w:val="1"/>
                <w:i w:val="0"/>
                <w:iCs w:val="0"/>
                <w:caps w:val="0"/>
                <w:smallCaps w:val="0"/>
                <w:noProof w:val="0"/>
                <w:color w:val="000000" w:themeColor="text1" w:themeTint="FF" w:themeShade="FF"/>
                <w:sz w:val="24"/>
                <w:szCs w:val="24"/>
                <w:lang w:val="en-GB"/>
              </w:rPr>
              <w:t>Statement 3:</w:t>
            </w:r>
            <w:r w:rsidRPr="421B86A2" w:rsidR="0E174D67">
              <w:rPr>
                <w:rFonts w:ascii="Aptos" w:hAnsi="Aptos"/>
                <w:b w:val="0"/>
                <w:bCs w:val="0"/>
                <w:i w:val="0"/>
                <w:iCs w:val="0"/>
                <w:caps w:val="0"/>
                <w:smallCaps w:val="0"/>
                <w:noProof w:val="0"/>
                <w:color w:val="000000" w:themeColor="text1" w:themeTint="FF" w:themeShade="FF"/>
                <w:sz w:val="24"/>
                <w:szCs w:val="24"/>
                <w:lang w:val="en-GB"/>
              </w:rPr>
              <w:t xml:space="preserve"> How could this internship lead to wider benefits for your profession and employer?  Explain how your planned activities will address team/service priorities and needs, and improve the quality of patient care (max 200 words)</w:t>
            </w:r>
          </w:p>
        </w:tc>
      </w:tr>
      <w:tr w:rsidR="421B86A2" w:rsidTr="421B86A2" w14:paraId="503AAF45">
        <w:trPr>
          <w:trHeight w:val="9638"/>
        </w:trPr>
        <w:tc>
          <w:tcPr>
            <w:tcW w:w="9015" w:type="dxa"/>
            <w:tcMar/>
          </w:tcPr>
          <w:p w:rsidR="421B86A2" w:rsidP="421B86A2" w:rsidRDefault="421B86A2" w14:paraId="1C79F4F5" w14:textId="076CFB1C">
            <w:pPr>
              <w:pStyle w:val="Normal"/>
            </w:pPr>
          </w:p>
        </w:tc>
      </w:tr>
      <w:tr w:rsidR="421B86A2" w:rsidTr="421B86A2" w14:paraId="5E6D1F8B">
        <w:trPr>
          <w:trHeight w:val="300"/>
        </w:trPr>
        <w:tc>
          <w:tcPr>
            <w:tcW w:w="9015" w:type="dxa"/>
            <w:shd w:val="clear" w:color="auto" w:fill="DAE9F7" w:themeFill="text2" w:themeFillTint="1A"/>
            <w:tcMar/>
          </w:tcPr>
          <w:p w:rsidR="0E174D67" w:rsidP="421B86A2" w:rsidRDefault="0E174D67" w14:paraId="5DD65826" w14:textId="68862B67">
            <w:pPr>
              <w:pStyle w:val="Normal"/>
              <w:rPr>
                <w:rFonts w:ascii="Aptos" w:hAnsi="Aptos"/>
                <w:noProof w:val="0"/>
                <w:sz w:val="24"/>
                <w:szCs w:val="24"/>
                <w:lang w:val="en-GB"/>
              </w:rPr>
            </w:pPr>
            <w:r w:rsidRPr="421B86A2" w:rsidR="0E174D67">
              <w:rPr>
                <w:rFonts w:ascii="Aptos" w:hAnsi="Aptos"/>
                <w:b w:val="1"/>
                <w:bCs w:val="1"/>
                <w:i w:val="0"/>
                <w:iCs w:val="0"/>
                <w:caps w:val="0"/>
                <w:smallCaps w:val="0"/>
                <w:noProof w:val="0"/>
                <w:color w:val="000000" w:themeColor="text1" w:themeTint="FF" w:themeShade="FF"/>
                <w:sz w:val="24"/>
                <w:szCs w:val="24"/>
                <w:lang w:val="en-GB"/>
              </w:rPr>
              <w:t xml:space="preserve">Statement 4: </w:t>
            </w:r>
            <w:r w:rsidRPr="421B86A2" w:rsidR="0E174D67">
              <w:rPr>
                <w:rFonts w:ascii="Aptos" w:hAnsi="Aptos"/>
                <w:b w:val="0"/>
                <w:bCs w:val="0"/>
                <w:i w:val="0"/>
                <w:iCs w:val="0"/>
                <w:caps w:val="0"/>
                <w:smallCaps w:val="0"/>
                <w:noProof w:val="0"/>
                <w:color w:val="000000" w:themeColor="text1" w:themeTint="FF" w:themeShade="FF"/>
                <w:sz w:val="24"/>
                <w:szCs w:val="24"/>
                <w:lang w:val="en-GB"/>
              </w:rPr>
              <w:t>Please provide a statement about how the principles of inclusivity and equality will be considered as part of your plans. Where relevant, include an account of any Public and Patient Involvement and Engagement (PPIE) (max 200 words).</w:t>
            </w:r>
          </w:p>
        </w:tc>
      </w:tr>
      <w:tr w:rsidR="421B86A2" w:rsidTr="421B86A2" w14:paraId="608655E9">
        <w:trPr>
          <w:trHeight w:val="9638"/>
        </w:trPr>
        <w:tc>
          <w:tcPr>
            <w:tcW w:w="9015" w:type="dxa"/>
            <w:tcMar/>
          </w:tcPr>
          <w:p w:rsidR="421B86A2" w:rsidP="421B86A2" w:rsidRDefault="421B86A2" w14:paraId="707C91F8" w14:textId="34418539">
            <w:pPr>
              <w:pStyle w:val="Normal"/>
            </w:pPr>
          </w:p>
        </w:tc>
      </w:tr>
    </w:tbl>
    <w:p w:rsidR="421B86A2" w:rsidRDefault="421B86A2" w14:paraId="777B0753" w14:textId="795309A4"/>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3">
    <w:nsid w:val="642cc9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904c6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c20e3c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85B504"/>
    <w:rsid w:val="02375D45"/>
    <w:rsid w:val="06E6CD7D"/>
    <w:rsid w:val="0D639419"/>
    <w:rsid w:val="0E174D67"/>
    <w:rsid w:val="0FDBA10B"/>
    <w:rsid w:val="147EC5EC"/>
    <w:rsid w:val="169E387C"/>
    <w:rsid w:val="180DCF9F"/>
    <w:rsid w:val="1A9B28E9"/>
    <w:rsid w:val="1BB1E026"/>
    <w:rsid w:val="26899BED"/>
    <w:rsid w:val="2785B504"/>
    <w:rsid w:val="3A37554E"/>
    <w:rsid w:val="3B6BB4B1"/>
    <w:rsid w:val="41236EEF"/>
    <w:rsid w:val="421B86A2"/>
    <w:rsid w:val="55CF7320"/>
    <w:rsid w:val="592743C2"/>
    <w:rsid w:val="5AC819DD"/>
    <w:rsid w:val="677D50CE"/>
    <w:rsid w:val="67B9430A"/>
    <w:rsid w:val="6BE3CDF5"/>
    <w:rsid w:val="6C7D9CFF"/>
    <w:rsid w:val="6CDF6EB2"/>
    <w:rsid w:val="6EDF23B7"/>
    <w:rsid w:val="70013BEA"/>
    <w:rsid w:val="78087B21"/>
    <w:rsid w:val="78A0B0E4"/>
    <w:rsid w:val="7B537CD2"/>
    <w:rsid w:val="7BAA60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5B504"/>
  <w15:chartTrackingRefBased/>
  <w15:docId w15:val="{DC20BDBA-D8D9-41DE-AD46-BD117EF582F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421B86A2"/>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c169d34a6b304a6f"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451630717B2843BE3A1ED80D8394DB" ma:contentTypeVersion="9" ma:contentTypeDescription="Create a new document." ma:contentTypeScope="" ma:versionID="e8786037e4b5348c0d364ac06e3784e4">
  <xsd:schema xmlns:xsd="http://www.w3.org/2001/XMLSchema" xmlns:xs="http://www.w3.org/2001/XMLSchema" xmlns:p="http://schemas.microsoft.com/office/2006/metadata/properties" xmlns:ns2="030f477c-a5ec-418f-886f-183605051cd8" targetNamespace="http://schemas.microsoft.com/office/2006/metadata/properties" ma:root="true" ma:fieldsID="d5b8569e99f865594aa4ccd9b986739d" ns2:_="">
    <xsd:import namespace="030f477c-a5ec-418f-886f-183605051c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0f477c-a5ec-418f-886f-183605051c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Number" ma:index="16" nillable="true" ma:displayName="Number" ma:format="Dropdown" ma:internalName="Number"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umber xmlns="030f477c-a5ec-418f-886f-183605051cd8" xsi:nil="true"/>
  </documentManagement>
</p:properties>
</file>

<file path=customXml/itemProps1.xml><?xml version="1.0" encoding="utf-8"?>
<ds:datastoreItem xmlns:ds="http://schemas.openxmlformats.org/officeDocument/2006/customXml" ds:itemID="{A1133D85-7E59-44A8-8421-D7D01A8F9239}"/>
</file>

<file path=customXml/itemProps2.xml><?xml version="1.0" encoding="utf-8"?>
<ds:datastoreItem xmlns:ds="http://schemas.openxmlformats.org/officeDocument/2006/customXml" ds:itemID="{C06250B9-FA48-42A5-88E9-68A3E1F062A7}"/>
</file>

<file path=customXml/itemProps3.xml><?xml version="1.0" encoding="utf-8"?>
<ds:datastoreItem xmlns:ds="http://schemas.openxmlformats.org/officeDocument/2006/customXml" ds:itemID="{76A41E16-F1CA-4995-95A7-B544267398B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Carla Reid</dc:creator>
  <keywords/>
  <dc:description/>
  <lastModifiedBy>Carla Reid</lastModifiedBy>
  <revision>3</revision>
  <dcterms:created xsi:type="dcterms:W3CDTF">2026-02-26T10:06:16.0000000Z</dcterms:created>
  <dcterms:modified xsi:type="dcterms:W3CDTF">2026-02-26T12:01:14.0925214Z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0x010100C5451630717B2843BE3A1ED80D8394DB</vt:lpwstr>
  </property>
</Properties>
</file>